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600" w:lineRule="exact"/>
        <w:jc w:val="center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鄂青办发〔2018〕21号</w:t>
      </w:r>
    </w:p>
    <w:p>
      <w:pPr>
        <w:spacing w:line="600" w:lineRule="exact"/>
        <w:jc w:val="center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关于201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8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  <w:t>年度全省“团建优品汇”项目的通报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both"/>
        <w:rPr>
          <w:rFonts w:hint="eastAsia" w:ascii="Helvetica Neue" w:hAnsi="Helvetica Neue" w:eastAsia="Helvetica Neue" w:cs="Helvetica Neue"/>
          <w:i w:val="0"/>
          <w:caps w:val="0"/>
          <w:color w:val="656565"/>
          <w:spacing w:val="0"/>
          <w:kern w:val="0"/>
          <w:sz w:val="24"/>
          <w:szCs w:val="24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各市、州、直管市、神农架林区团委：</w:t>
      </w:r>
    </w:p>
    <w:p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default" w:ascii="Helvetica Neue" w:hAnsi="Helvetica Neue" w:eastAsia="Helvetica Neue" w:cs="Helvetica Neue"/>
          <w:i w:val="0"/>
          <w:caps w:val="0"/>
          <w:color w:val="656565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　　</w:t>
      </w:r>
      <w:r>
        <w:rPr>
          <w:rFonts w:hint="default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为深入学习贯彻习近平总书记7·2重要讲话和团的十八大精神，推动各级基层团组织在实际工作中增添新活力、创造新经验，进一步夯实基层团建基础，推动共青团改革向基层延伸、向纵深推进，今年9月以来，团省委部署开展了“团建优品汇”项目申报工作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。</w:t>
      </w:r>
      <w:r>
        <w:rPr>
          <w:rFonts w:hint="default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根据《关于申报2018年度“团建优品汇”项目的通知》要求，经基层申报、各地推荐、审查筛选、综合评审，确定乡镇（街道）共青团、中学（中职）共青团、非公有制经济组织共青团、国有企业和机关事业单位共青团、青年之家等5类团建优品汇特色项目共510个（见附件）。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现将项目名单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予以通报，并给予相关团务用品支持。</w:t>
      </w:r>
      <w:r>
        <w:rPr>
          <w:rFonts w:hint="default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希望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通报名单中</w:t>
      </w:r>
      <w:r>
        <w:rPr>
          <w:rFonts w:hint="default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的单位珍惜荣誉，再接再厉，勇创一流，不断取得新的业绩。</w:t>
      </w:r>
      <w:r>
        <w:rPr>
          <w:rFonts w:hint="default" w:ascii="Helvetica Neue" w:hAnsi="Helvetica Neue" w:eastAsia="Helvetica Neue" w:cs="Helvetica Neue"/>
          <w:i w:val="0"/>
          <w:caps w:val="0"/>
          <w:color w:val="656565"/>
          <w:spacing w:val="0"/>
          <w:sz w:val="24"/>
          <w:szCs w:val="24"/>
          <w:shd w:val="clear" w:fill="FFFFFF"/>
        </w:rPr>
        <w:t>　　</w:t>
      </w:r>
    </w:p>
    <w:p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  <w:t xml:space="preserve">    1.全省乡镇（街道）“团建优品汇”项目名单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  <w:t xml:space="preserve">    2.全省中学（中职）“团建优品汇”项目名单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  <w:t xml:space="preserve">    3.全省非公有制经济组织“团建优品汇”项目名单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  <w:t xml:space="preserve">    4.全省国有企业和机关事业单位“团建优品汇”项目名单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  <w:t xml:space="preserve">    5.全省青年之家“团建优品汇”项目名单</w:t>
      </w:r>
    </w:p>
    <w:p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　　共青团湖北省委办公室</w:t>
      </w:r>
    </w:p>
    <w:p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8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年12月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10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日</w:t>
      </w:r>
    </w:p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全省乡镇（街道）“团建优品汇”项目名单</w:t>
      </w:r>
    </w:p>
    <w:p>
      <w:pPr>
        <w:autoSpaceDE w:val="0"/>
        <w:autoSpaceDN w:val="0"/>
        <w:adjustRightInd w:val="0"/>
        <w:spacing w:line="600" w:lineRule="exact"/>
        <w:jc w:val="center"/>
        <w:rPr>
          <w:rFonts w:ascii="仿宋" w:hAnsi="仿宋" w:eastAsia="仿宋" w:cs="仿宋_GB2312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仿宋_GB2312"/>
          <w:b/>
          <w:bCs/>
          <w:kern w:val="0"/>
          <w:sz w:val="32"/>
          <w:szCs w:val="32"/>
        </w:rPr>
        <w:t>（共100个）</w:t>
      </w:r>
    </w:p>
    <w:p>
      <w:pPr>
        <w:autoSpaceDE w:val="0"/>
        <w:autoSpaceDN w:val="0"/>
        <w:adjustRightInd w:val="0"/>
        <w:spacing w:line="600" w:lineRule="exact"/>
        <w:jc w:val="left"/>
        <w:rPr>
          <w:rFonts w:ascii="仿宋" w:hAnsi="仿宋" w:eastAsia="仿宋" w:cs="仿宋_GB2312"/>
          <w:kern w:val="0"/>
          <w:sz w:val="32"/>
          <w:szCs w:val="32"/>
        </w:rPr>
      </w:pPr>
    </w:p>
    <w:tbl>
      <w:tblPr>
        <w:tblStyle w:val="7"/>
        <w:tblW w:w="94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470"/>
        <w:gridCol w:w="39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项目名称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实施单位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探索“两新”团建新模式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武汉市江岸区西马街道团工委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“两新”组织团组织建设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武汉市江汉区万松街团工委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打造汉正街·中央服务区市场团建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武汉市硚口区汉正街团工委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“阳光志愿者培育”项目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武汉市武昌区徐家棚街团工委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“老青对话”青年大学习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武汉市青山区红钢城街团工委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1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主题红歌比赛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武汉市洪山区青菱街团工委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9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杜公湖护湖志愿行动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武汉市东西湖区柏泉街团工委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1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“我与改革开放共奋进”两新企业青年横向交流暨青年大学习项目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武汉市东西湖区将军路街团工委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1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围绕碧水攻坚战  辛冲团工委在行动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武汉市新洲区辛冲街道团工委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1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“青年大学习”系列活动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武汉市东湖高新区九峰街道团工委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1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“五四”青年嘉年华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武汉经济技术开发区沌口街团工委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1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助力喜鹊湖第一届桃花节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武汉经济技术开发区湘口街道团工委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1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港湖村学雷锋志愿服务站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大冶市高新区团工委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关爱留守儿童，助力精准扶贫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阳新县白沙镇团委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安幼之家·希望家园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丹江口市蒿坪镇团委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太阳爱心屋扶智行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郧西县羊尾镇团委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学雷锋志愿服务站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十堰市张湾区车城街道团工委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主题团日特色活动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十堰市武当山街道团工委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无偿献血活动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十堰经济技术开发区白浪街道团工委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宜城市板桥店镇团委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特色主题团日活动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南漳县巡检镇团委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桂河流域河道环境专项治理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保康县后坪镇团委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志愿服务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老河口市光化办事处团委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青年大学习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襄阳市襄州区伙牌镇团委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志愿服务项目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襄阳市襄城区尹集乡团委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 xml:space="preserve">关爱留守儿童  助力健康成长 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襄阳市樊城区牛首镇团委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志愿服务及军民联谊会活动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襄阳高新技术产业开发区七里河街道团工委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年轻干部“双优”培养计划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宜都市五眼泉镇团委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青少年毒品预防教育“6·27”工程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枝江市仙女镇团委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当阳市半月镇团委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青年主题演讲比赛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远安县嫘祖镇团委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“青年大学习”系列活动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远安县茅坪场镇团委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“青年大学习”系列活动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远安县花林寺镇团委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8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“水月青年”志愿者服务队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兴山县水月寺镇团委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柳杨溪青年志愿者服务小队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长阳土家族自治县火烧坪乡团委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7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刘家大堰社区“希望家园”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宜昌市西陵区西陵街办团工委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“生态窑湾”青年志愿服务活动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宜昌市西陵区窑湾街道团工委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青年干部学院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宜昌市伍家岗区伍家乡团委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晓案志愿服务队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宜昌市点军区点军街办团工委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“希望家园”志愿服务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宜昌市点军区桥边镇团委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“红色青春”青年干部素质提升工程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宜昌市猇亭区古老背街道办事处团工委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“青马工程”筑牢青年思想长城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荆州市沙市区观音垱镇团委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留守儿童志愿讲堂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荆州市沙市区关沮镇团委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“青年读书会”特色主题团日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江陵县熊河镇团委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“五四”青年节青年教师集体婚礼主题活动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石首市小河口镇团委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规范化团建助推共青团工作发展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洪湖市滨湖办事处团委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凝聚青春力量服务绿色家园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洪湖市大同湖管理区团委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青春绿色行动共建美丽家园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洪湖市府场镇团委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“情满乡村梦飞翔”志愿服务项目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京山市钱场镇团委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团员青年成长论坛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京山市罗店镇团委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“活力青春 魅力马良”趣味活动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沙洋县马良镇团委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家乡情·青年心——十里学子新春座谈会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沙洋县十里铺团委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禁毒知识进校园，争做阳光好少年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钟祥市旧口镇团委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“红领微善”志愿者服务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钟祥市石牌镇团委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 xml:space="preserve"> 开展理论学习大宣讲活动  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钟祥市长寿镇团委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“栋梁工程”爱心助学活动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荆门市东宝区子陵铺镇团委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爱心助教团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鄂州市西山街道团工委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“青年大学习”沙龙活动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鄂州市凤凰街道团工委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“登山节”志愿服务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鄂州市鄂城区汀祖镇团委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关爱留守儿童 助力扶贫攻坚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鄂州市梁子湖区涂家垴镇团委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团建规范化项目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孝感市孝南区朋兴乡团委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汉川市分水镇团委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庆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六一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儿童节活动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应城市长江埠街道团工委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志愿者服务队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云梦县吴铺镇团委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关爱留守儿童、助力精准扶贫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云梦县道桥镇团委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庆祝改革开放40周年演讲比赛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安陆市雷公镇团委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“爱心相伴 志愿同行”关爱留守儿童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安陆市府城街道办事处团工委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预防青少年违法犯罪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安陆市陈店乡团委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助力精准扶贫主题团日活动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大悟县芳畈镇团委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青年干部读书班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黄冈市黄州区陈策楼镇团委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纪念“五四”运动99周年暨创新创业培训活动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黄冈市黄州区堵城镇团委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青年志愿服务队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黄冈市黄州区禹王街道团工委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团风县团风镇团委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红安县七里坪镇团委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开展周末大清河活动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麻城市龟山镇团委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“青年大学习”主题团日活动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英山县石头咀镇团委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青年大学习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浠水县汪岗镇团委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团建规范化项目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武穴市四望镇团委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张公庙村“希望家园”活动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咸宁市咸安区官埠桥镇团委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港口“合伙人”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崇阳县港口乡团委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四点半学校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通山县大畈镇团委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7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志愿服务系列活动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随县厉山镇团委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圆梦微心愿 扶贫在行动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随县安居镇团委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爱暖西城—关爱空巢、独居老人志愿活动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随州市曾都区西城办事处团委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7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脱贫攻坚 青年在行动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随州市曾都区何店镇团委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硒乡先锋服务队志愿服务活动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恩施市新塘乡团委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龙船调之家爱心团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利川市柏杨坝镇团委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“五四”青年节集中入团仪式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建始县三里乡团委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“保护母亲河 助力河长制”志愿活动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巴东县官渡口镇团委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关爱留守儿童活动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宣恩县长潭河侗族乡团委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青年大学习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咸丰县坪坝营镇团委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1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青年讲堂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鹤峰县太平镇团委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情系留守儿童  郭河“双结双促”在行动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仙桃市郭河镇团委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素质拓展训练活动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仙桃市胡场镇团委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 xml:space="preserve">青年志愿服务活动 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天门市麻洋镇团委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9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团建规范化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天门市高新园团工委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6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提升张金青年法律素养项目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潜江市张金镇团委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8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单身青年七夕联谊会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潜江市广华寺办事处团委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3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“青年大学习”五四主题团日活动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神农架林区松柏镇团委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2" w:hRule="atLeast"/>
        </w:trPr>
        <w:tc>
          <w:tcPr>
            <w:tcW w:w="54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学雷锋志愿者在行动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神农架林区阳日镇团委</w:t>
            </w:r>
          </w:p>
        </w:tc>
      </w:tr>
    </w:tbl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br w:type="page"/>
      </w:r>
      <w:r>
        <w:rPr>
          <w:rFonts w:hint="eastAsia" w:ascii="仿宋_GB2312" w:hAnsi="仿宋_GB2312" w:eastAsia="仿宋_GB2312" w:cs="仿宋_GB2312"/>
          <w:sz w:val="32"/>
          <w:szCs w:val="32"/>
        </w:rPr>
        <w:t>附件2：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全省中学（中职）“团建优品汇”项目名单</w:t>
      </w:r>
    </w:p>
    <w:p>
      <w:pPr>
        <w:ind w:firstLine="640"/>
        <w:jc w:val="center"/>
        <w:rPr>
          <w:rFonts w:ascii="仿宋" w:hAnsi="仿宋" w:eastAsia="仿宋" w:cs="仿宋_GB2312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仿宋_GB2312"/>
          <w:b/>
          <w:bCs/>
          <w:kern w:val="0"/>
          <w:sz w:val="32"/>
          <w:szCs w:val="32"/>
        </w:rPr>
        <w:t>（共100个）</w:t>
      </w:r>
    </w:p>
    <w:p>
      <w:pPr>
        <w:ind w:firstLine="640"/>
        <w:jc w:val="center"/>
        <w:rPr>
          <w:rFonts w:ascii="仿宋" w:hAnsi="仿宋" w:eastAsia="仿宋" w:cs="仿宋_GB2312"/>
          <w:kern w:val="0"/>
          <w:sz w:val="32"/>
          <w:szCs w:val="32"/>
        </w:rPr>
      </w:pPr>
    </w:p>
    <w:tbl>
      <w:tblPr>
        <w:tblStyle w:val="7"/>
        <w:tblW w:w="946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765"/>
        <w:gridCol w:w="3700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实施单位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“春蚕”志愿服务队进社区活动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武汉市解放中学团委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“巧用思维导图 趣学团的知识”主题团课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武汉市江汉区友谊路中学团委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18而志，以你为名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武汉一中团委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“不忘初心 牢记使命”系列主题教育活动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武汉市十一初滨江校区团委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汇聚青春力量 志愿服务社区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武汉市第一职业教育中心团委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践行志愿精神，弘扬社会新风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武汉市第三职业教育中心团委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少年科学院社团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武汉市第三寄宿中学团委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“最美中学生”评选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武汉十四中团委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迈进青春门十四岁集体生日仪式主题团日活动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武汉市钢城第二中学团委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离队入团仪式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武汉市梨园中学团委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十八岁成人仪式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武汉市江夏区第一中学团委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十八岁成人仪式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武汉经济技术开发区第一中学团委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大型志愿慈善活动阳光义卖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华中师范大学第一附属中学团委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“五四”集中入团仪式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湖北城市职业学校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“入团礼”活动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黄石市第八中学团委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“争做优秀共青团员”系列主题团日活动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黄石市黄石港区江北学校团委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入团优品汇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黄石市铁山区铁山一中团总支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 xml:space="preserve"> “学经典 诵诗词”比赛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十堰市郧阳中学团委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青年大学习主题团日活动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十堰市第一中学团委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高考百日誓师暨高三学生18岁成人仪式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十堰市第二中学团委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志愿服务项目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十堰市实验中学团委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禁毒志愿者活动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十堰艺术学校团委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向国旗敬礼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十堰市高级技工学校团委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革命优良传统教育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丹江口市大坝中学团委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重走峭壁摇篮学校，弘扬金銮山精神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郧西县夹河镇初级中学团委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参观十堰市博物馆活动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十堰市张湾区车城高级中学团委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新团员集中入团仪式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枣阳市七方初级中学团委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绿色无毒，健康人生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宜城市职业高级中学团委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高三学子成人礼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南漳县第一中学团委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谷城县盛康镇中心学校团委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十八岁成人宣誓仪式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老河口市第一中学团委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“五四”新发展团员入团仪式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老河口市第三中学团委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学习十九大主题团日活动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宜昌市第三中学团委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梦想课堂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宜昌市外国语初级中学团委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离队入团暨迈入青门仪式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宜昌市第二十九中学团支部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新团员入团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宜都市外国语学校团委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“职中二技好声音”歌手大赛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枝江市职业教育中心团委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成人仪式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远安县第一高级中学团委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清明祭英烈 共铸中华魂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兴山县职业教育中心团委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特色主题团日系列活动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长阳土家族自治县渔峡口镇中心学校团委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学雷锋志愿服务活动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五峰土家族自治县湾潭民族中小学团总支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志愿者服务队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宜昌市夷陵区天问国际学校团委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“争做新时代好团员·薪火永相传永不忘”主题团日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宜昌市西陵区第二十五中学团委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团建仪式优品汇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宜昌市猇亭区长江初级中学团委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“红五月”歌咏比赛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荆州市荆州中学团委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十八岁成人仪式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荆州市沙市中学团委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“铭记历史 缅怀先烈”主题团日活动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石首市东升一中团总支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“不忘初心牢记使命”暨舞动青春放飞梦想主题团日活动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石首市高陵中学团支部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毕业年级成人礼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荆州市监利中学团委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高三学子成人礼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洪湖市第一中学团委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青少年毒品预防教育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荆门市海慧中学团委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团务规范成果展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京山市曹武镇初级中学团委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爱心之旅----走进京山福利院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京山市京山中学团委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“践行新思想 拥抱新时代”团组织生活会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沙洋县马良中学团委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“缅怀先烈”校外扫墓主题实践活动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钟祥市冷水镇初级中学团委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“不忘初心、牢记使命”示范入团仪式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钟祥市职业高级中学团委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新团员入团仪式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荆门市东宝区石桥驿镇石桥驿实验学校团委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十四岁集体生日仪式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荆门高新区•掇刀区白石坡初级中学团委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爱老敬老志愿服务活动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荆门市屈家岭第一初级中学团委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“学雷锋 争先锋”示范性主题团日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团课第一讲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鄂州市私立华森中学团委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微笑志愿服务，关爱老人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鄂州市鄂城区燕矶中学团支部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关爱老人，给予温暖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鄂州市梁子湖区长岭中学团支部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入团仪式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孝感市孝南区车站中学团委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启明学堂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汉川实验高中团委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“不忘初心跟党走”入团仪式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安陆市王义贞镇初级中学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青年之声·法治宣讲进校园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安陆市李店镇初级中学团委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主题团日——革命传统教育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大悟县宣化店镇金山初级中学团委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创建多彩校园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孝昌县花西乡初级中学团委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志愿服务活动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黄冈市黄州思源实验团委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高三学生成人仪式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团风县团风中学团委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主席故里寻足迹 将军后代展英姿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红安县第二中学团委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青年之家建设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红安长林实验学校团委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麻城市乘马岗镇乘马中学团委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开展“纪念改革开放40周年”和“践行社会主义核心价值观”主题团日活动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英山县实验中学团委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“迈入青春门，走好人生路”成人礼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浠水县理工中专团委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高三成人礼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蕲春县第一高级中学团委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新团员入团仪式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黄冈天有高级中学团委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爱国教育宣传栏手抄报评比活动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咸宁市香城学校团委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“重阳节”关爱老人活动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咸宁市横沟高中、第三中学团委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“五四”入团仪式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嘉鱼县南嘉中学团委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爱心社团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赤壁市第一中学团委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纪念五四运动主题团日活动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通城县第一中学校团委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青年志愿者服务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崇阳县第一中学团委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18岁成人礼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通山县职业教育中心团委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“践行新思想 拥抱新时代”民主生活会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随州机电工程学校团委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抓牢思想引领  服务青年成长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随县殷店镇中心学校团总支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“红五月”体验式主题活动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恩施市第二中学团委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青年·到脱贫攻坚一线去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利川市第五中学团委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社会主义核心价值观主题歌曲传唱比赛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利川市职校团委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“践行青春誓言，立志扬帆远航”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成人礼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建始县第一中学团委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“百善孝为先”主题团日活动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巴东县第一中学团委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新团员入团仪式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宣恩县中等职业技术学校团委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高三成人礼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咸丰县第一中学团委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“青年大学习”主题团日活动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鹤峰县中等职业技术学校团委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“我在青春的路上奔跑”主题系列活动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仙桃市第二中学团委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“青年大学习”五四主题团日活动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仙桃市张沟镇新里仁口中学团委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学生成人仪式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天门中学团委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成人仪式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潜江中学团委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“青年大学习”主题团日活动暨新团员入团宣誓仪式</w:t>
            </w:r>
          </w:p>
        </w:tc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潜江市园林第二初级中学团委</w:t>
            </w:r>
          </w:p>
        </w:tc>
      </w:tr>
    </w:tbl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br w:type="page"/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附件3：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全省非公有制经济组织“团建优品汇”项目名单</w:t>
      </w:r>
    </w:p>
    <w:p>
      <w:pPr>
        <w:ind w:firstLine="643" w:firstLineChars="200"/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（共75个）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7"/>
        <w:tblW w:w="10005" w:type="dxa"/>
        <w:tblInd w:w="-3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670"/>
        <w:gridCol w:w="43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实施单位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“红色物业”大学生宣讲团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武汉众治社区服务有限公司团委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漾·青春爱心联盟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武汉万千无限科技有限公司团委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首届高校创意周“尖兵团—快爆48小时”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武汉市硚口区D+M工业设计小镇团支部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0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五四青年节主题活动助力扶贫红色之旅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武汉市硚口区远大医药团委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“党团联手 助力销售”活动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武汉市黄鹤楼酒业有限公司团委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“党团联动 青春飞扬”活动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武汉苏泊尔炊具有限公司团支部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企业义工服务培育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武汉市欢乐空间投资管理有限公司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智汇青山人才沙龙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武汉市创青谷科技孵化器有限公司团委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“挖掘潜力，提升效率”双创劳动竞赛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武汉马应龙药业集团股份有限公司团委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“我为森泰环保放飞青春和梦想”演讲比赛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武汉森泰环保股份有限公司团委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“赋能杯”青年岗位技能大赛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武汉市千里马机械供应链股份有限公司团委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“人生在路，成长在途”徒步活动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武汉市江纸藏书文化传播有限公司团委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“挑战1升 环保一生”节能环保竞技大赛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武汉东风本田汽车有限公司团委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电商扶贫  青年先行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湖北吾耕电子商务有限公司团委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湖北兴达网络科技股份有限公司团支部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8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商街建团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大冶湖高新区上冯路商街团工委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“庆五四·聚合力”青年团员月亮湖公益行活动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湖北寿康永乐商贸集团有限公司团委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创业沙龙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十堰圣伟屹智能制造有限公司团委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竹山县宝丰镇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天英留守儿童托管中心团总支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手牵手，走进留守孩子的世界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房县高枧菌种厂团支部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“聚焦精准扶贫、筑梦希望工程”爱心助学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湖北武当山太和索道有限公司团委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留学生产学研服务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湖北大汉文化产业投资有限公司团委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青年志愿服务队建队暨“五四”青年林拓展活动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华中绿谷实业发展有限公司团委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1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“大手拉小手，爱心义卖”活动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谷城县未来之星幼儿园团支部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青年员工重温井冈山精神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襄阳博亚精工装备股份有限公司团委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青年志愿者服务队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华新水泥襄阳襄城有限公司团委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爱心公益活动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湖北口碑金融信息服务有限公司团委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1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特色主题团日活动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湖北猫咖网络科技有限公司团委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青年文明号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宜昌市鑫鼎集团团委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ascii="仿宋_GB2312" w:hAnsi="仿宋_GB2312" w:eastAsia="仿宋_GB2312"/>
                <w:color w:val="000000"/>
                <w:sz w:val="24"/>
              </w:rPr>
              <w:t>团队建设</w:t>
            </w: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宜昌茂昌精密科技有限公司团委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扶持青年创新创业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长阳巴国汇智创业园团支部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关心青年成长成才 构建和谐家企关系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湖北三宁化工股份有限公司团委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创青春•菁英会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宜昌醉三峡创业孵化园联合团支部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4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</w:rPr>
              <w:t>青年农民田间学校孵化项目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丰泰印务、车溪人家合作社联合团支部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“暖心行动”志愿服务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当阳市当枝一级公路金沙收费站团支部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青年维修工维修技能大赛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湖北白云边股份有限公司团委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培优精技，全面提升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湖北新生源生物工程有限公司团委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“舞动青春在绿新，青年奋进铸辉煌”五四青年节活动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湖北绿新环保包装科技有限公司团委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青年文明号和青年安全生产示范岗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湖北小胡鸭食品有限责任公司团支部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青少年爱眼护眼项目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京山康泽眼科医院团委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“高举团旗跟党走，青春建功在泰富”青年沙龙活动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泰富重工（沙洋）制造有限公司团委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相亲交友、人才交流会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钟祥小麦网络科技有限公司团支部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口腔健康教育科普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湖北小白兔口腔医疗有限公司团委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新媒体兴趣小组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顾地科技团委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团聚光明 与爱同行志愿服务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鄂州爱尔眼科医院有限公司团支部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64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“缅怀革命先烈 弘扬爱国主义精神”特色主题团日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湖北鄂钢钢星汽车运输有限责任公司团总支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海卫英语团建特色活动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鄂州市古楼街道飞鹅社区海卫英语教育中心团支部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青年创业沙龙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湖北寰城投资有限公司团委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 xml:space="preserve">“青年大学习”系列活动 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湖北衣谷电子商务有限公司团支部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“1+3”非公企业团建项目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湖北华方医药股份有限公司团支部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“梦里花园创青春”主题交流活动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孝昌梦里花园花木专业合作社联合社团支部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“五四”青年红色主题教育活动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湖北祥云（集团）化工股份有限公司团委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“爱在花海 奉献青春”青年学习会主题团日活动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湖北四季花海旅游开发有限公司团委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“七彩青春”青年主题活动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成都彩虹电器(集团）中南有限公司团委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创业青年培训活动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浠水县青年创业者协会团委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“一一三一”团建法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湖北康华生物集团有限公司团委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麻塘义诊服务队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咸宁麻塘风湿病医院团委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青年安全监督活动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崇阳县昌华实业有限公司团委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青年相亲文化节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通山县佰利恒电子商务有限公司团委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爱在七夕趣味运动会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湖北泰晶科技股份有限公司团委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青年员工运动会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湖北奇搜科技有限公司团委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青年干部精英销售班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湖北随州双星生物科技有限公司团委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1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志愿者我们在行动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恩施市华大幼儿园团支部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4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医疗扶贫活动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恩施慧益眼科医院团支部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9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</w:rPr>
              <w:t>青年志愿服务活动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安利（中国）日用品有限公司恩施专卖店团支部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青年创新创业活动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利川市青创会团支部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关爱贫困员工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建始县食达好农产品工贸有限公司团支部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3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一本书，一个梦想，让世界充满爱，神墨爱心书屋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巴东县珠算心算协会团支部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Arial" w:hAnsi="Arial" w:eastAsia="仿宋_GB2312" w:cs="Arial"/>
                <w:color w:val="000000"/>
                <w:sz w:val="24"/>
              </w:rPr>
              <w:t>关爱留守老人、留守儿童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宣恩县苗仙聚团生物科技有限公司团支部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1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“义剪”公益活动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咸丰县昂泰美业团支部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7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 xml:space="preserve">产业链上党建带团建 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鹤峰县鑫农茶业有限公司团总支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安全消防知识培训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恒天嘉华非织造有限公司团支部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5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为脱贫攻坚助力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致霖公司团支部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7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青年沙滩嘉年华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天门红岩信息技术有限公司团支部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670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工匠职业技能大赛</w:t>
            </w:r>
          </w:p>
        </w:tc>
        <w:tc>
          <w:tcPr>
            <w:tcW w:w="4335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湖北神农旅游投资集团有限公司团委</w:t>
            </w:r>
          </w:p>
        </w:tc>
      </w:tr>
    </w:tbl>
    <w:p>
      <w:pPr>
        <w:widowControl/>
        <w:jc w:val="left"/>
        <w:textAlignment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24"/>
          <w:lang w:bidi="ar"/>
        </w:rPr>
        <w:br w:type="page"/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附件4：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全省国有企业和机关事业单位“团建优品汇”项目名单</w:t>
      </w:r>
    </w:p>
    <w:p>
      <w:pPr>
        <w:widowControl/>
        <w:jc w:val="center"/>
        <w:textAlignment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（共100个）</w:t>
      </w:r>
    </w:p>
    <w:p>
      <w:pPr>
        <w:widowControl/>
        <w:jc w:val="center"/>
        <w:textAlignment w:val="center"/>
        <w:rPr>
          <w:rFonts w:ascii="仿宋_GB2312" w:hAnsi="仿宋_GB2312" w:eastAsia="仿宋_GB2312" w:cs="仿宋_GB2312"/>
          <w:sz w:val="32"/>
          <w:szCs w:val="32"/>
        </w:rPr>
      </w:pPr>
    </w:p>
    <w:tbl>
      <w:tblPr>
        <w:tblStyle w:val="7"/>
        <w:tblW w:w="94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781"/>
        <w:gridCol w:w="37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实施单位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江岸区城管委团委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“党团先锋”品牌活动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江汉区浙江建工团委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青年民警突击队项目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江汉区公安分局团委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古四黄手环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硚口区公安分局团委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暑期医疗·公益助医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武汉市第五医院团委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增强外包员工凝聚力活动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中国电信武汉分公司营业部团总支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7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“声动中南”声音竞演比赛暨青年党史国史主题教育活动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武汉大学中南医院团委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2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青年读书班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武汉市洪山人民检察院机关团总支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我爱我家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武汉市江夏城投集团有限公司团委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博士志愿者进校园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武汉东湖综合保税区团委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1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献礼军运会、致敬八局梦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经济技术开发区中建八局团委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“夯实基础、活跃基层”系列团建活动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武汉经济技术开发区行政审批局团支部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度度关爱 情暖阳新四胞胎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黄石热电分公司团委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市民志愿参与城市管理体验活动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大冶市城市管理执法局团委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“青春建功、三创一争”青年创新创效活动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大冶有色金属集团控股有限公司冶炼厂团委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“魅力矿山我代言”形象明星评选活动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大冶有色金属集团控股有限公司铜山口铜矿团委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青春矿山 情定矿山“脱单”嘉年华活动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大冶有色金属集团控股有限公司铜绿山矿团委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食品安全免费快速检测志愿服务活动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黄石市黄石港区食品药品监督管理局团支部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“质量杯”中英双语演讲团队赛青年“群星计划”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东风小康汽车有限公司团委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青年“群星计划”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国网十堰供电公司团委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青年志愿者服务队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十堰市质监局团委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9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青年环保干部座谈会（沙龙）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十堰市环保局团委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志愿服务活动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十堰市太和医院团委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“五知一为”学习实践活动走进中建三局项目工地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中建十堰城市管廊建设运营管理有限责任公司团委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“让爱出行”文明交通劝导志愿服务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十堰市城市公交集团有限公司团委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青年民警读书会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十堰市公安局茅箭区分局团总支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“最美高铁写华章，无砟轨道立新功”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青年岗位建功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中铁隧道局集团汉十铁路项目部HSSG-3标项目部经理部团工委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航泰青年突击队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中国人民解放军第五七一三工厂团委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“匠心读韵，青春筑梦”好书分享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中国邮政储蓄银行襄阳市分行团委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青年读书会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汉江国有资本投资集团有限公司团委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雏鹰计划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国家税务总局襄阳市税务局团委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航空科普知识进校园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航宇救生装备有限公司团委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“激扬青春·传递能量”主题团风建设年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中国农业银行襄阳分行团委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青年员工分批驻校教育扶贫项目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中国工商银行襄阳分行团委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团员青年重阳节志愿服务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湖北省地质局第八地质大队团委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爱心接力“希望家园”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中国建设银行襄阳南漳支行团委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警校手牵手 大步向前走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南漳县公安局团委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团青周三晚读会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国网湖北省电力有限公司南漳县供电公司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</w:rPr>
              <w:t>青年岗位建功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智慧老河口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老河口市智慧城市与信息化促进中心团支部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创优质精品工程“四比一创”活动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宜昌高控集团团总支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“笑怡效”主题竞赛活动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宜昌长江大桥总公司团委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“基金共建，党团同心”团建品牌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宜昌国投集团团委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共青团员志愿者服务队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宜昌公交集团团委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美丽中国-文明沿江行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宜昌桃花岭饭店团委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三峡男护联盟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市场开发青年突击队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湖北安琪生物集团团委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团建基础工程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中国化学工程第十六建设有限公司团委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“助力河湖长制 共建碧水当阳”志愿活动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当阳市水利局团委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金盾青年志愿服务队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宜昌工商西陵分局团委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青年志愿服务团队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湖北交投荆州投资开发股份有限公司团委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文明志愿行 青年展风采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荆州市城市建设投资开发有限公司团委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垄上电工课堂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国网荆州供电公司团委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青年突击队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航天南湖电子信息技术股份有限公司团委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青年讲堂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荆州市第一人民医院团委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保护母亲河 我是行动者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荆州海事局团委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6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丰富警营生活  助力青年成长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长江航运公安局荆州分局团委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帮残助困 延续关爱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荆州市妇幼保健院团委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1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党建带团建  深化青春讲堂引导青年成长成才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国网京山市供电公司团委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“青春同行、志在国土”系列活动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沙洋县国土资源局团委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钟祥市国土资源局团委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双结双促  爱满四季助成长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钟祥市林业局团委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“青年帮扶”项目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钟祥市工商局团委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“遗产保护进校园”活动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钟祥市明显陵管理处团支部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6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农谷讲坛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湖北农谷实业集团有限责任公司团委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青年岗位建功系列工程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中建五局荆山大道南段项目经理部团委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“青年大学习”系列活动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鄂州市中心医院团委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青年突击队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鄂州移动公司团委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精准扶贫爱心课堂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鄂州市烟草专卖局团委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“魔鬼训练营”青年培养计划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国网鄂州供电公司团委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孝感市孝南区杨店中心卫生院团支部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6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学习传达团的十八大精神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汉川市疾病预防控制中心团支部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追云逐梦服务队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云梦县发改局团支部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大悟县税务局团委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青年岗位建功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中国电信黄冈分公司团委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黄冈市黄州区人民检察院团委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牵缘汇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大别山文化产业发展(麻城)有限公司团委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成长成才 关爱未来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浠水县人民检察院团委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周末大清河，我们在行动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湖北大广北高速公路有限责任公司团委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“青年与共青团改革”主题开放日暨“不忘初心跟党走”主题团日活动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咸宁高新投资集团有限公司团委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“心手相牵·爱在三月”关爱留守儿童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咸宁市第一人民医院团委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金钥匙教育援助工作室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咸宁市实验小学团委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赤壁市蓝天城市建设投资开发有限责任公司团支部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spacing w:line="300" w:lineRule="exac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青年志愿服务活动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国网崇阳县供电公司团委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“蓝色警营志愿红”志愿服务活动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崇阳县公安局团委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“青翼”团建项目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国网随州供电公司团委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“温暖重汽 感恩成长”青年职工子女走进华威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中国重汽集团湖北华威专用汽车有限公司团委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0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广水市第一人民医院团委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6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青年志愿服务号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随州市曾都区发改局团委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关爱农村留守儿童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随州市曾都区城乡规划建设局团委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3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“童”在阳光下 爱心伴成长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湖北民族学院附属民大医院团委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7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“青春智汇营”团青品牌创建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国网恩施供电公司团委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“两团一校”团青品牌创建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湖北中烟工业有限责任公司恩施卷烟厂团委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2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“汇青春·会消防”鹊桥联谊活动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恩施州消防支队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2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助力精准扶贫活动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恩施土家族苗族自治州农业科学院团委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2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“青春扎根供电所 本质安全我先行”活动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国网巴东县供电公司团支部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“爱如电”雷锋传承队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国网宣恩县供电公司团支部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2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关爱留守儿童活动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咸丰县人社局团支部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8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扶贫支教送温暖活动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仙桃市国土局团支部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维护交通秩序志愿服务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仙桃市烟草专卖局团支部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781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“青春筑梦，建功警营”系列活动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天门市公安局团委</w:t>
            </w:r>
          </w:p>
        </w:tc>
      </w:tr>
    </w:tbl>
    <w:p>
      <w:pPr>
        <w:rPr>
          <w:rFonts w:ascii="仿宋_GB2312" w:hAnsi="仿宋_GB2312" w:eastAsia="仿宋_GB2312" w:cs="仿宋_GB2312"/>
          <w:sz w:val="32"/>
          <w:szCs w:val="32"/>
        </w:rPr>
      </w:pPr>
    </w:p>
    <w:p>
      <w:pPr>
        <w:rPr>
          <w:rFonts w:ascii="仿宋_GB2312" w:hAnsi="仿宋_GB2312" w:eastAsia="仿宋_GB2312" w:cs="仿宋_GB2312"/>
          <w:sz w:val="32"/>
          <w:szCs w:val="32"/>
        </w:rPr>
      </w:pPr>
    </w:p>
    <w:p>
      <w:pPr>
        <w:rPr>
          <w:rFonts w:ascii="仿宋_GB2312" w:hAnsi="仿宋_GB2312" w:eastAsia="仿宋_GB2312" w:cs="仿宋_GB2312"/>
          <w:sz w:val="32"/>
          <w:szCs w:val="32"/>
        </w:rPr>
      </w:pPr>
    </w:p>
    <w:p>
      <w:pPr>
        <w:rPr>
          <w:rFonts w:ascii="仿宋_GB2312" w:hAnsi="仿宋_GB2312" w:eastAsia="仿宋_GB2312" w:cs="仿宋_GB2312"/>
          <w:sz w:val="32"/>
          <w:szCs w:val="32"/>
        </w:rPr>
      </w:pP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附件5：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全省青年之家“团建优品汇”项目名单</w:t>
      </w:r>
    </w:p>
    <w:p>
      <w:pPr>
        <w:widowControl/>
        <w:spacing w:line="600" w:lineRule="exact"/>
        <w:jc w:val="center"/>
        <w:textAlignment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bidi="ar"/>
        </w:rPr>
        <w:t>（共135个）</w:t>
      </w:r>
    </w:p>
    <w:p>
      <w:pPr>
        <w:widowControl/>
        <w:spacing w:line="600" w:lineRule="exact"/>
        <w:jc w:val="center"/>
        <w:textAlignment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</w:p>
    <w:tbl>
      <w:tblPr>
        <w:tblStyle w:val="7"/>
        <w:tblW w:w="9420" w:type="dxa"/>
        <w:tblInd w:w="-2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355"/>
        <w:gridCol w:w="4065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8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实施单位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8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袁家学生托管服务中心项目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江岸区四唯街青少年空间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长江金岸•青创计划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江岸青年之家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2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青创行动•五四计划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江汉青年之家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8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放学吧•幻彩美术课堂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江汉区天后青少年空间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7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“与梦童行”农民工子女城市融入关爱计划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江汉区友谊青少年空间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走进军营 共迎军运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硚口区汉中街居仁青少年空间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良缘有约 缘定硚口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硚口区栖游青年空间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雏鹰起飞-青少年素质教育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汉阳区琴断口街龙阳青少年空间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青春助航志愿服务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汉阳区洲头社区青少年空间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“创客星课堂”系列讲座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武昌区青年之家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2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大成汇互联网+文化产业众创孵化平台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武昌区大成汇孵化器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8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青音朗朗，悦读人生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武昌区403筑梦家园青年之家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“You +乐筑青巢”大学生公寓青年社群培育项目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武昌区徐家棚沙湖社区大学生公寓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“创业链·青年圈”创就业指导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青山区青和居大学生共享空间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“逆来·我行”关爱农民工子女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青山区虹帆青少年空间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8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洪山区青少年科学探索兴趣培养项目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洪山区向阳青少年发展服务中心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“香”约夏日 · 创意生活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洪山区领航青年服务中心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“科技小达人”彩虹睿教机器人创新课程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洪山区彩虹睿教服务中心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与军运同行  书画最美家乡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蔡甸区白鹤泉青少年空间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我们的节日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江夏区金港青少年空间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8090创业技能辅导俱乐部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江夏区青年之家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花城-物回宝跳蚤集市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东西湖区花城青少年空间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有梦新青年志愿服务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东西湖区常青花园青少年空间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让青春与书海为伴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新洲区旧街街火车站社区青少年空间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两新组织集聚区生日会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经济技术开发区全力南两新组织集聚区青年汇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“四点半”青年志愿服务队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经济技术开发区全力北职工社区“四点半学校”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青年空间“心愿墙”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良友大厦青年空间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青年之家七彩服务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黄石市黄石港区黄印村社区青年之家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筑爱家园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黄石市黄石港区江北社区青年之家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7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淘宝小镇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郧西县涧池乡下营村团支部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2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“文明十堰·青春毅行”公益徒步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湖北创家科技企孵化器有限公司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青少年素质教育培训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襄阳市国昱梦想青少年综合服务平台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科技走近校园公益讲座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宜城市翰林创客教育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“希望家园”活动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南漳县长坪镇青少年综合服务平台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8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“希望家园”志愿服务活动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南漳县武安镇青年之家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8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关爱留守儿童暑期“希望家园”活动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谷城县城关镇黄康社区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“科普日”航天科普知识学习活动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谷城县黄畈村劝学图书馆青年之家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青年联谊会和“大手拉小手微心愿”主题活动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老河口市光化办事处光明社区青年之家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知青文化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培育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老河口市张集镇罗湾村青年之家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“情暖童心 相伴成长”暑期公益夏令营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襄阳市襄州区肖湾街道育红社区青少年综合服务平台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七彩伴飞青年志愿服务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襄阳市襄州区张湾街道红星社区青少年综合服务平台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社区志愿者服务项目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襄阳市襄州区古驿镇古驿社区青年之家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护航青少年健康成长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襄阳市襄城区真武山街道办事处擂鼓台社区青年之家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襄阳市襄城区余家湖街道周家冲社区青年之家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联合“两新”组织开展家庭教育讲座活动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襄阳市樊城区定中桥社区青少年综合服务平台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青少年助力社区建设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高新区东风街道办事处东风社区青年之家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爱心公益骑行活动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汉江创业创新产业园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7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“公益壹家人”社会组织伙伴日项目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宜昌市社会组织公益园社会组织青年之家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“心灵聊吧”，搭建心理驿站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宜都市青少年活动中心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阳光少年满社区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宜都市陆城街道东风社区青少年之家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青年工作委员会成立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枝江市创新创业青年工作委员会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青少年非物质文化遗传传承项目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当阳市王店镇非物质文化遗产传承馆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暑期希望家园等工作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当阳市淯溪镇青年之家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eastAsia="zh-CN" w:bidi="ar"/>
              </w:rPr>
              <w:t>“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嫘祖信俗”青年书法培训班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远安县鸣凤镇凤山社区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青年创新创业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兴山县青年之家、创客基地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爱心帮扶活动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兴山县青少年宫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关爱留守儿童  共建快乐家园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长阳土家族自治县李妈妈留守儿童之家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“书香传递爱心 情暖留守儿童”公益服务活动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五峰土家族自治县图书馆青年之家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“烽火渔洋”红色文化教育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五峰县渔洋关镇小学青年之家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红领巾课堂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宜昌市夷陵区青少年宫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暑期希望家园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宜昌市猇亭区古老背街道七里新村社区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7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青年之家建设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中南冶金楼宇青年之家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2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青少年国防体育教育培训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东方年华三峡国际青年营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“希望家园”项目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荆州市荆州区李埠镇李埠中学青少年之家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荆州市沙市区关沮镇合心村青年之家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青少年科技娱乐体验活动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荆州市沙市区立新乡青少年综合服务平台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引领青年成长成才活动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荆州市沙市区朝阳街道跃进路社区青少年服务平台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夜读原著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荆州市沙市区锣场镇青年之家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江陵县秦市乡永丰村青少年之家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江陵县白马寺镇石渊村青少年之家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老年人和未成年人关爱服务中心项目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松滋市王家桥镇青少年综合服务平台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朝阳关爱工程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松滋市斯家场镇青年之家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特色主题团日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公安县甘家厂乡团委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石首市调关镇观音庵村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敬老爱老、情暖重阳公益行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监利县汉家湾青少年综合服务平台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导游培养工程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洪湖市老湾回族乡青年之家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“青年大学习”活动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洪湖市大沙湖管理区青少年服务平台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青少年之家·筑梦之巢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洪湖市峰口镇土京村青少年综合服务平台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青年之家‧爱的家园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洪湖市大同湖管理区青年之家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“青春同行·缘聚沙洋”青年交友联谊活动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沙洋县“青年之家”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创新创业服务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荆门九派通众创空间青少年之家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“青”之家，梦之“篮”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京山市钱场镇刘岭村“青少年之家”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科学新风益一生，邪教毒害患无穷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钟祥市旧口镇旧口社区青少年活动中心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“童梦之家”青少年乐园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荆门市掇刀区凯旋湾青少年活动中心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“筑梦农谷 缘梦七夕”青年人才联谊会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荆门市屈家岭管理区青年之家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关心、关爱、关怀青少年成长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鄂州市凤凰街道东塔社区青少年之家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7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“希望家园”留守儿童暑期支教活动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鄂州市沙窝乡渔坝村青少年综合服务平台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整合资源服务青年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鄂州市青少年事务服务中心青年之家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2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鄂州市古楼街道办事处花园社区青年之家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“小清新”青少年大本营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鄂州市西山街道石山社区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留守儿童助学托管项目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鄂州市梁子湖区涂家垴镇南阳村青少年服务平台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换客邦—未成年技能及二手物品交换服务项目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鄂州葛店开发区青少年综合服务中心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共青团影院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孝感市孝南区青少年综合服务平台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助推青少年儿童健康成长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孝感市孝南区车站街道鸿城社区青少年之家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青春助留守 希望暖人心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汉川市沉湖镇青少年综合服务平台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关爱农村学生 丰富暑期生活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应城市四里棚街道办事处刘杨社区青少年综合服务平台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助贫困家庭儿童欢度暑假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应城市汤池镇温泉社区青少年综合服务平台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7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关爱留守（贫困）儿童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安陆市烟店镇碧山村青少年综合服务平台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与你“童”行  爱心小课堂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黄冈市黄州区赤壁街道建新社区青少年之家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培育青年社会组织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黄冈市黄州区赤壁街道青年之家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童心课堂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黄冈市黄州区赤壁街道三清社区青少年之家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清凉一夏系列活动之青少年暑期安全引导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黄冈市黄州区东湖社会工作服务中心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“涂色更出色”暑期涂色大赛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黄冈市黄州区东湖街道长江社区青少年综合服务平台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悦美读书会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红安县佰昌电商批发城青年之家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2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大别山阅读空间青年之家区域阅读推广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英山县温泉镇大别山阅读空间青年之家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青年电商人才培育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英山县电子商务创业园青年之家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志愿服务活动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浠水县清泉镇河东街村青少年综合服务平台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青少年关爱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武穴市梅川镇张牌村青少年之家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武穴市武穴办事处钟楼社区青少年综合服务平台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青少年业余加油站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咸宁市咸安区永安街道文笔路社区青少年综合服务平台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赤壁市陆水湖蒲纺二三四八青少年综合服务平台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青年创业大讲堂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赤壁市青少年综合服务平台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单身交友联谊会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崇阳热线吧青年之家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青少年“红色教育”研学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崇阳当代研学旅行营地青少年综合服务平台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通山县黄沙铺镇烽火村青少年综合服务平台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“青创”分享会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通山县九一众创空间青少年综合服务平台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6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以爱防艾•呵护未来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国网随县供电公司“青爱小屋”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志愿帮扶留守儿童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国网广水市供电公司光满“悦”读站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四点半学校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随州市曾都区北郊办事处楚风社区青少年之家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服务青年成长项目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随州市曾都区西城办事处草店子社区青少年之家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青年志愿服务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随州市曾都区南郊办事处柳树淌社区青少年之家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7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致美·大地艺术馆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乡土文化教育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恩施土家族苗族自治州果糖社会工作服务中心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8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五彩阳光公益课堂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恩施土家族苗族自治州五彩社会工作服务中心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8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服务青年成长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恩施市远奕青年之家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2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留守儿童第二课堂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利川市都亭街道木栈村青少年之家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“希望家园”暑期班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巴东县野三关青年之家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“希望家园”暑期班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巴东县溪丘湾青年之家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咸丰县清坪镇青少年之家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文化大讲堂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鹤峰县集优农业青年之家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鹤峰县容美镇青少年之家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1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爱心家园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仙桃工业园区青少年综合服务平台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仙桃市刘口社区青年之家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潜江市熊口镇赵脑社区青少年综合服务平台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开展“希望家园”活动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神农架红坪镇青年之家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3" w:hRule="atLeast"/>
        </w:trPr>
        <w:tc>
          <w:tcPr>
            <w:tcW w:w="5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暑期希望家园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神农架下谷坪土家族乡青年之家</w:t>
            </w:r>
          </w:p>
        </w:tc>
      </w:tr>
    </w:tbl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widowControl/>
        <w:jc w:val="center"/>
        <w:textAlignment w:val="center"/>
        <w:rPr>
          <w:rFonts w:ascii="方正小标宋简体" w:hAnsi="方正小标宋简体" w:eastAsia="方正小标宋简体" w:cs="方正小标宋简体"/>
          <w:color w:val="000000"/>
          <w:kern w:val="0"/>
          <w:sz w:val="36"/>
          <w:szCs w:val="36"/>
          <w:lang w:bidi="ar"/>
        </w:rPr>
      </w:pPr>
    </w:p>
    <w:p>
      <w:pPr>
        <w:widowControl/>
        <w:textAlignment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sectPr>
      <w:headerReference r:id="rId3" w:type="default"/>
      <w:footerReference r:id="rId4" w:type="default"/>
      <w:pgSz w:w="11906" w:h="16838"/>
      <w:pgMar w:top="1701" w:right="1474" w:bottom="1701" w:left="1474" w:header="851" w:footer="992" w:gutter="0"/>
      <w:cols w:space="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decorative"/>
    <w:pitch w:val="default"/>
    <w:sig w:usb0="A00002EF" w:usb1="4000207B" w:usb2="00000000" w:usb3="00000000" w:csb0="2000019F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roma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roman"/>
    <w:pitch w:val="default"/>
    <w:sig w:usb0="A00002EF" w:usb1="4000207B" w:usb2="00000000" w:usb3="00000000" w:csb0="2000019F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modern"/>
    <w:pitch w:val="default"/>
    <w:sig w:usb0="A00002EF" w:usb1="4000207B" w:usb2="00000000" w:usb3="00000000" w:csb0="2000019F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353176"/>
    <w:rsid w:val="003056DE"/>
    <w:rsid w:val="00405979"/>
    <w:rsid w:val="00492A05"/>
    <w:rsid w:val="004F35FD"/>
    <w:rsid w:val="00967367"/>
    <w:rsid w:val="00B363CD"/>
    <w:rsid w:val="012610EE"/>
    <w:rsid w:val="0179697A"/>
    <w:rsid w:val="0200481C"/>
    <w:rsid w:val="02541B61"/>
    <w:rsid w:val="033B65DB"/>
    <w:rsid w:val="03633F1C"/>
    <w:rsid w:val="0488407F"/>
    <w:rsid w:val="04CF69F1"/>
    <w:rsid w:val="055A1E59"/>
    <w:rsid w:val="067B1F30"/>
    <w:rsid w:val="08182C56"/>
    <w:rsid w:val="08452820"/>
    <w:rsid w:val="09A2275D"/>
    <w:rsid w:val="09C67499"/>
    <w:rsid w:val="0A293CBB"/>
    <w:rsid w:val="0A6D56A9"/>
    <w:rsid w:val="0A883CD4"/>
    <w:rsid w:val="0A9B4EF3"/>
    <w:rsid w:val="0AAA770C"/>
    <w:rsid w:val="0AF21185"/>
    <w:rsid w:val="0B61723B"/>
    <w:rsid w:val="0C4A71B8"/>
    <w:rsid w:val="0DEE1A67"/>
    <w:rsid w:val="0DFB6B7F"/>
    <w:rsid w:val="0E20133D"/>
    <w:rsid w:val="0E6B26B6"/>
    <w:rsid w:val="0EBE68BC"/>
    <w:rsid w:val="0F064AB2"/>
    <w:rsid w:val="0FA66BBA"/>
    <w:rsid w:val="0FB129CD"/>
    <w:rsid w:val="100A68DF"/>
    <w:rsid w:val="101007E8"/>
    <w:rsid w:val="10206884"/>
    <w:rsid w:val="10322021"/>
    <w:rsid w:val="104A18C6"/>
    <w:rsid w:val="10511251"/>
    <w:rsid w:val="105B53E4"/>
    <w:rsid w:val="10ED4325"/>
    <w:rsid w:val="11566901"/>
    <w:rsid w:val="115E178F"/>
    <w:rsid w:val="117E4242"/>
    <w:rsid w:val="11DA32D7"/>
    <w:rsid w:val="12EF539D"/>
    <w:rsid w:val="139513AE"/>
    <w:rsid w:val="13C80904"/>
    <w:rsid w:val="13C90583"/>
    <w:rsid w:val="13EB653A"/>
    <w:rsid w:val="14142F81"/>
    <w:rsid w:val="151F0EB5"/>
    <w:rsid w:val="157D6CD0"/>
    <w:rsid w:val="15894CE1"/>
    <w:rsid w:val="1651252C"/>
    <w:rsid w:val="168F7E12"/>
    <w:rsid w:val="16972CA0"/>
    <w:rsid w:val="16BC1BDB"/>
    <w:rsid w:val="17756E0B"/>
    <w:rsid w:val="17841624"/>
    <w:rsid w:val="17B752F6"/>
    <w:rsid w:val="17CF299D"/>
    <w:rsid w:val="17ED57D0"/>
    <w:rsid w:val="184A00E8"/>
    <w:rsid w:val="195C6CAB"/>
    <w:rsid w:val="19AA6DAB"/>
    <w:rsid w:val="19EF0419"/>
    <w:rsid w:val="1A8F0322"/>
    <w:rsid w:val="1A9A4135"/>
    <w:rsid w:val="1AB601E2"/>
    <w:rsid w:val="1AE709B1"/>
    <w:rsid w:val="1AFC2ED4"/>
    <w:rsid w:val="1B6B6A0B"/>
    <w:rsid w:val="1C1945A6"/>
    <w:rsid w:val="1CE252F3"/>
    <w:rsid w:val="1D73355D"/>
    <w:rsid w:val="1DD94587"/>
    <w:rsid w:val="1E95273B"/>
    <w:rsid w:val="1EDE3E34"/>
    <w:rsid w:val="1F061775"/>
    <w:rsid w:val="1F111D05"/>
    <w:rsid w:val="1F197111"/>
    <w:rsid w:val="21001530"/>
    <w:rsid w:val="22135B75"/>
    <w:rsid w:val="228429B1"/>
    <w:rsid w:val="22A57662"/>
    <w:rsid w:val="23054204"/>
    <w:rsid w:val="23C16B35"/>
    <w:rsid w:val="2485597A"/>
    <w:rsid w:val="24DC6388"/>
    <w:rsid w:val="24EF75A7"/>
    <w:rsid w:val="251C23F4"/>
    <w:rsid w:val="253B1C25"/>
    <w:rsid w:val="25AB795A"/>
    <w:rsid w:val="25AF6361"/>
    <w:rsid w:val="26315635"/>
    <w:rsid w:val="2665260C"/>
    <w:rsid w:val="26711CA2"/>
    <w:rsid w:val="267C0033"/>
    <w:rsid w:val="268279BE"/>
    <w:rsid w:val="26D044DE"/>
    <w:rsid w:val="26EF6CED"/>
    <w:rsid w:val="26FB6383"/>
    <w:rsid w:val="27135C28"/>
    <w:rsid w:val="27353176"/>
    <w:rsid w:val="27700540"/>
    <w:rsid w:val="28223BE7"/>
    <w:rsid w:val="287E6170"/>
    <w:rsid w:val="28D7460F"/>
    <w:rsid w:val="28E76E28"/>
    <w:rsid w:val="29BA4C02"/>
    <w:rsid w:val="2A1E01A9"/>
    <w:rsid w:val="2AE546EF"/>
    <w:rsid w:val="2AFC4314"/>
    <w:rsid w:val="2B0513A0"/>
    <w:rsid w:val="2B6B7E4B"/>
    <w:rsid w:val="2B971F94"/>
    <w:rsid w:val="2BC362DB"/>
    <w:rsid w:val="2CDA0DFD"/>
    <w:rsid w:val="2E005886"/>
    <w:rsid w:val="2EE316FC"/>
    <w:rsid w:val="2F0C123B"/>
    <w:rsid w:val="2F3F4014"/>
    <w:rsid w:val="30971339"/>
    <w:rsid w:val="321F664B"/>
    <w:rsid w:val="323E7DF9"/>
    <w:rsid w:val="333F0CA1"/>
    <w:rsid w:val="3363215A"/>
    <w:rsid w:val="33704CF3"/>
    <w:rsid w:val="33DA309D"/>
    <w:rsid w:val="34232234"/>
    <w:rsid w:val="343A43BC"/>
    <w:rsid w:val="349B0F5D"/>
    <w:rsid w:val="361529C8"/>
    <w:rsid w:val="366672CF"/>
    <w:rsid w:val="36EC71A8"/>
    <w:rsid w:val="37235104"/>
    <w:rsid w:val="37CB4618"/>
    <w:rsid w:val="38180E94"/>
    <w:rsid w:val="38571C7D"/>
    <w:rsid w:val="38964FE5"/>
    <w:rsid w:val="393F1F7B"/>
    <w:rsid w:val="3952319A"/>
    <w:rsid w:val="39C57C56"/>
    <w:rsid w:val="39D114EA"/>
    <w:rsid w:val="3A190796"/>
    <w:rsid w:val="3A301503"/>
    <w:rsid w:val="3A7E05B6"/>
    <w:rsid w:val="3AA008BD"/>
    <w:rsid w:val="3AD0140D"/>
    <w:rsid w:val="3AFE0C57"/>
    <w:rsid w:val="3C131435"/>
    <w:rsid w:val="3C7B6ECA"/>
    <w:rsid w:val="3CBC5735"/>
    <w:rsid w:val="3CED2681"/>
    <w:rsid w:val="3D3F6C08"/>
    <w:rsid w:val="3D4C5F1D"/>
    <w:rsid w:val="3D674AC6"/>
    <w:rsid w:val="3DC73669"/>
    <w:rsid w:val="3DCD2FF3"/>
    <w:rsid w:val="3DD34EFD"/>
    <w:rsid w:val="3E484EBC"/>
    <w:rsid w:val="3E6E2B7D"/>
    <w:rsid w:val="3EC6100D"/>
    <w:rsid w:val="3F2548AA"/>
    <w:rsid w:val="3F341641"/>
    <w:rsid w:val="3F7520AA"/>
    <w:rsid w:val="402121C3"/>
    <w:rsid w:val="40942502"/>
    <w:rsid w:val="40A44D1B"/>
    <w:rsid w:val="40E35B04"/>
    <w:rsid w:val="41251DF1"/>
    <w:rsid w:val="4137558E"/>
    <w:rsid w:val="42AA1BED"/>
    <w:rsid w:val="43592C8A"/>
    <w:rsid w:val="43FF251E"/>
    <w:rsid w:val="44112439"/>
    <w:rsid w:val="441930C8"/>
    <w:rsid w:val="44277E60"/>
    <w:rsid w:val="44297ADF"/>
    <w:rsid w:val="44996E9A"/>
    <w:rsid w:val="45BE11FB"/>
    <w:rsid w:val="45CB0510"/>
    <w:rsid w:val="46596E7B"/>
    <w:rsid w:val="46654E8C"/>
    <w:rsid w:val="471C1137"/>
    <w:rsid w:val="481316CF"/>
    <w:rsid w:val="482728EE"/>
    <w:rsid w:val="4856343D"/>
    <w:rsid w:val="48E43FA6"/>
    <w:rsid w:val="49935043"/>
    <w:rsid w:val="4A030B7A"/>
    <w:rsid w:val="4A0B24A0"/>
    <w:rsid w:val="4A0E278E"/>
    <w:rsid w:val="4A5D250E"/>
    <w:rsid w:val="4AB07D99"/>
    <w:rsid w:val="4ABF6D2F"/>
    <w:rsid w:val="4B372150"/>
    <w:rsid w:val="4B552AA6"/>
    <w:rsid w:val="4BCA7B2A"/>
    <w:rsid w:val="4BE83319"/>
    <w:rsid w:val="4CE87639"/>
    <w:rsid w:val="4D1C4610"/>
    <w:rsid w:val="4D2D012D"/>
    <w:rsid w:val="4D3A3BC0"/>
    <w:rsid w:val="4E144BA8"/>
    <w:rsid w:val="4E1A6AB1"/>
    <w:rsid w:val="4E3166D6"/>
    <w:rsid w:val="4E4C0585"/>
    <w:rsid w:val="4E4E3A88"/>
    <w:rsid w:val="4EE670FE"/>
    <w:rsid w:val="4F30407B"/>
    <w:rsid w:val="4F963A1F"/>
    <w:rsid w:val="4FF31BBA"/>
    <w:rsid w:val="514349DF"/>
    <w:rsid w:val="51575BFE"/>
    <w:rsid w:val="51A64A84"/>
    <w:rsid w:val="51DA61D7"/>
    <w:rsid w:val="52885076"/>
    <w:rsid w:val="52B3173E"/>
    <w:rsid w:val="52B85BC6"/>
    <w:rsid w:val="52BF774F"/>
    <w:rsid w:val="52DF2202"/>
    <w:rsid w:val="52E5410B"/>
    <w:rsid w:val="52EA6014"/>
    <w:rsid w:val="52FC75B4"/>
    <w:rsid w:val="531E0DED"/>
    <w:rsid w:val="532B0103"/>
    <w:rsid w:val="539564AD"/>
    <w:rsid w:val="53A854CE"/>
    <w:rsid w:val="53FB4F58"/>
    <w:rsid w:val="540632E9"/>
    <w:rsid w:val="54583FED"/>
    <w:rsid w:val="55126C9E"/>
    <w:rsid w:val="55145A25"/>
    <w:rsid w:val="55365BD9"/>
    <w:rsid w:val="55413F6A"/>
    <w:rsid w:val="55BC38B4"/>
    <w:rsid w:val="55C36AC2"/>
    <w:rsid w:val="5604532D"/>
    <w:rsid w:val="56333C81"/>
    <w:rsid w:val="56522EAE"/>
    <w:rsid w:val="56C056E0"/>
    <w:rsid w:val="56C31EE8"/>
    <w:rsid w:val="56E77B1E"/>
    <w:rsid w:val="57052952"/>
    <w:rsid w:val="570E3261"/>
    <w:rsid w:val="5716066D"/>
    <w:rsid w:val="579B414A"/>
    <w:rsid w:val="57DC29B5"/>
    <w:rsid w:val="5815278F"/>
    <w:rsid w:val="58CB22BD"/>
    <w:rsid w:val="59656C38"/>
    <w:rsid w:val="5A4A5FB2"/>
    <w:rsid w:val="5A6432D8"/>
    <w:rsid w:val="5AA575C5"/>
    <w:rsid w:val="5AEB22B8"/>
    <w:rsid w:val="5AEF2EBC"/>
    <w:rsid w:val="5B455E49"/>
    <w:rsid w:val="5BF01B65"/>
    <w:rsid w:val="5CCB6F4A"/>
    <w:rsid w:val="5D1041BB"/>
    <w:rsid w:val="5D1A034E"/>
    <w:rsid w:val="5D4A529A"/>
    <w:rsid w:val="5DA930B5"/>
    <w:rsid w:val="5E28028A"/>
    <w:rsid w:val="5EAC2CE3"/>
    <w:rsid w:val="5ED602A4"/>
    <w:rsid w:val="5F3C34CB"/>
    <w:rsid w:val="5F813FC0"/>
    <w:rsid w:val="5F983BE5"/>
    <w:rsid w:val="60B37BB5"/>
    <w:rsid w:val="610B3AC7"/>
    <w:rsid w:val="6138200C"/>
    <w:rsid w:val="616C6FE3"/>
    <w:rsid w:val="61724770"/>
    <w:rsid w:val="61D52193"/>
    <w:rsid w:val="62090166"/>
    <w:rsid w:val="621E4888"/>
    <w:rsid w:val="62893F38"/>
    <w:rsid w:val="62CB49A1"/>
    <w:rsid w:val="63390858"/>
    <w:rsid w:val="638C2861"/>
    <w:rsid w:val="638D11DE"/>
    <w:rsid w:val="63A021CA"/>
    <w:rsid w:val="64BC09D4"/>
    <w:rsid w:val="64DA4701"/>
    <w:rsid w:val="650236C7"/>
    <w:rsid w:val="650C1A58"/>
    <w:rsid w:val="652C450B"/>
    <w:rsid w:val="6618760C"/>
    <w:rsid w:val="66A9277E"/>
    <w:rsid w:val="66BC011A"/>
    <w:rsid w:val="66D16DBA"/>
    <w:rsid w:val="66E128D8"/>
    <w:rsid w:val="677D6C70"/>
    <w:rsid w:val="679F070D"/>
    <w:rsid w:val="68415D17"/>
    <w:rsid w:val="68A04E37"/>
    <w:rsid w:val="68D04302"/>
    <w:rsid w:val="68DD3617"/>
    <w:rsid w:val="68DF491C"/>
    <w:rsid w:val="69255090"/>
    <w:rsid w:val="69C30412"/>
    <w:rsid w:val="6A4576E6"/>
    <w:rsid w:val="6A9D13FA"/>
    <w:rsid w:val="6B2C79E4"/>
    <w:rsid w:val="6B7113D2"/>
    <w:rsid w:val="6BDC4305"/>
    <w:rsid w:val="6BDD1758"/>
    <w:rsid w:val="6C157962"/>
    <w:rsid w:val="6C25217A"/>
    <w:rsid w:val="6C3A2120"/>
    <w:rsid w:val="6C6241DE"/>
    <w:rsid w:val="6CCD0A21"/>
    <w:rsid w:val="6CD31019"/>
    <w:rsid w:val="6D321033"/>
    <w:rsid w:val="6D706919"/>
    <w:rsid w:val="6E4D0886"/>
    <w:rsid w:val="6E6D4F0A"/>
    <w:rsid w:val="6E79134A"/>
    <w:rsid w:val="6E794BCD"/>
    <w:rsid w:val="6EB64A32"/>
    <w:rsid w:val="6F14284D"/>
    <w:rsid w:val="6F6F63DF"/>
    <w:rsid w:val="6F930B9D"/>
    <w:rsid w:val="6FD8258B"/>
    <w:rsid w:val="706224EF"/>
    <w:rsid w:val="707A5EBE"/>
    <w:rsid w:val="70953C43"/>
    <w:rsid w:val="70EB6BD0"/>
    <w:rsid w:val="71974AEA"/>
    <w:rsid w:val="72473609"/>
    <w:rsid w:val="726F6D4C"/>
    <w:rsid w:val="72CA3BE3"/>
    <w:rsid w:val="72F90EAF"/>
    <w:rsid w:val="73380993"/>
    <w:rsid w:val="736D6C6F"/>
    <w:rsid w:val="73C2417B"/>
    <w:rsid w:val="7461717C"/>
    <w:rsid w:val="75984C7A"/>
    <w:rsid w:val="75C8104D"/>
    <w:rsid w:val="75F37912"/>
    <w:rsid w:val="760B1736"/>
    <w:rsid w:val="76415493"/>
    <w:rsid w:val="775D10E3"/>
    <w:rsid w:val="779934C6"/>
    <w:rsid w:val="77D15035"/>
    <w:rsid w:val="77F65563"/>
    <w:rsid w:val="781D5C9E"/>
    <w:rsid w:val="783E1A56"/>
    <w:rsid w:val="7842045C"/>
    <w:rsid w:val="7875412E"/>
    <w:rsid w:val="78792B34"/>
    <w:rsid w:val="789E52F2"/>
    <w:rsid w:val="78A75C02"/>
    <w:rsid w:val="78AF778B"/>
    <w:rsid w:val="78B23F93"/>
    <w:rsid w:val="79653A37"/>
    <w:rsid w:val="797C365C"/>
    <w:rsid w:val="7A2C1281"/>
    <w:rsid w:val="7B004ADD"/>
    <w:rsid w:val="7B5022DD"/>
    <w:rsid w:val="7B7A0FC8"/>
    <w:rsid w:val="7C6A62AD"/>
    <w:rsid w:val="7CA14209"/>
    <w:rsid w:val="7CCD4CCD"/>
    <w:rsid w:val="7CEB7B00"/>
    <w:rsid w:val="7E3C3FAA"/>
    <w:rsid w:val="7E664DEE"/>
    <w:rsid w:val="7E6B59F3"/>
    <w:rsid w:val="7EA36E51"/>
    <w:rsid w:val="7EFC65E6"/>
    <w:rsid w:val="7F1F679B"/>
    <w:rsid w:val="7F2F6A35"/>
    <w:rsid w:val="7FAF608A"/>
    <w:rsid w:val="7FCC7BB8"/>
    <w:rsid w:val="7FDA2751"/>
    <w:rsid w:val="7FE6656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6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8">
    <w:name w:val="font51"/>
    <w:basedOn w:val="6"/>
    <w:qFormat/>
    <w:uiPriority w:val="0"/>
    <w:rPr>
      <w:rFonts w:hint="eastAsia" w:ascii="黑体" w:hAnsi="宋体" w:eastAsia="黑体" w:cs="黑体"/>
      <w:color w:val="000000"/>
      <w:sz w:val="20"/>
      <w:szCs w:val="20"/>
      <w:u w:val="none"/>
    </w:rPr>
  </w:style>
  <w:style w:type="character" w:customStyle="1" w:styleId="9">
    <w:name w:val="font61"/>
    <w:basedOn w:val="6"/>
    <w:qFormat/>
    <w:uiPriority w:val="0"/>
    <w:rPr>
      <w:rFonts w:ascii="Arial" w:hAnsi="Arial" w:cs="Arial"/>
      <w:color w:val="000000"/>
      <w:sz w:val="28"/>
      <w:szCs w:val="28"/>
      <w:u w:val="none"/>
    </w:rPr>
  </w:style>
  <w:style w:type="character" w:customStyle="1" w:styleId="10">
    <w:name w:val="font31"/>
    <w:basedOn w:val="6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11">
    <w:name w:val="font11"/>
    <w:basedOn w:val="6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paragraph" w:customStyle="1" w:styleId="12">
    <w:name w:val="_Style 2"/>
    <w:qFormat/>
    <w:uiPriority w:val="1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customStyle="1" w:styleId="13">
    <w:name w:val="font21"/>
    <w:basedOn w:val="6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4">
    <w:name w:val="font01"/>
    <w:basedOn w:val="6"/>
    <w:qFormat/>
    <w:uiPriority w:val="0"/>
    <w:rPr>
      <w:rFonts w:hint="eastAsia" w:ascii="仿宋_GB2312" w:eastAsia="仿宋_GB2312" w:cs="仿宋_GB2312"/>
      <w:color w:val="333333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27</Pages>
  <Words>2058</Words>
  <Characters>11732</Characters>
  <Lines>97</Lines>
  <Paragraphs>27</Paragraphs>
  <ScaleCrop>false</ScaleCrop>
  <LinksUpToDate>false</LinksUpToDate>
  <CharactersWithSpaces>13763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2018-11-30T05:27:00Z</dcterms:created>
  <dc:creator>Administrator</dc:creator>
  <cp:lastModifiedBy>Administrator</cp:lastModifiedBy>
  <cp:lastPrinted>2018-11-29T09:26:00Z</cp:lastPrinted>
  <dcterms:modified xsi:type="dcterms:W3CDTF">2018-12-10T08:44:15Z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